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E6" w:rsidRPr="001B2FE6" w:rsidRDefault="001B2FE6" w:rsidP="001B2FE6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B2FE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1B2FE6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2FE6" w:rsidRPr="001B2FE6" w:rsidRDefault="001B2FE6" w:rsidP="001B2FE6">
      <w:pPr>
        <w:spacing w:after="200" w:line="276" w:lineRule="auto"/>
        <w:rPr>
          <w:lang w:val="en-US"/>
        </w:rPr>
      </w:pPr>
    </w:p>
    <w:p w:rsidR="001B2FE6" w:rsidRPr="001B2FE6" w:rsidRDefault="001B2FE6" w:rsidP="001B2FE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F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B2FE6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B2FE6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1B2FE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B2FE6">
        <w:rPr>
          <w:rFonts w:ascii="Times New Roman" w:hAnsi="Times New Roman" w:cs="Times New Roman"/>
          <w:b/>
          <w:sz w:val="24"/>
          <w:szCs w:val="24"/>
        </w:rPr>
        <w:t>5</w:t>
      </w:r>
      <w:r w:rsidRPr="001B2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2FE6">
        <w:rPr>
          <w:rFonts w:ascii="Times New Roman" w:hAnsi="Times New Roman" w:cs="Times New Roman"/>
          <w:b/>
          <w:sz w:val="24"/>
          <w:szCs w:val="24"/>
        </w:rPr>
        <w:t>от 25.05.2018г.</w:t>
      </w:r>
      <w:r w:rsidRPr="001B2FE6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2FE6" w:rsidRPr="001B2FE6" w:rsidRDefault="001B2FE6" w:rsidP="001B2F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FE6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 xml:space="preserve">:  ДОПЪЛВАЩО ЗАСТРОЯВАНЕ – ПОСТРОЙКА ЗА ЛЯТНА КУХНЯ до 35,00 </w:t>
      </w:r>
      <w:proofErr w:type="spellStart"/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ХІ-491, кв.57 по плана на </w:t>
      </w:r>
      <w:proofErr w:type="spellStart"/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Pr="001B2FE6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1B2FE6" w:rsidRPr="001B2FE6" w:rsidRDefault="001B2FE6" w:rsidP="001B2FE6">
      <w:pPr>
        <w:spacing w:after="200" w:line="276" w:lineRule="auto"/>
      </w:pPr>
    </w:p>
    <w:p w:rsidR="001B2FE6" w:rsidRPr="001B2FE6" w:rsidRDefault="001B2FE6" w:rsidP="001B2FE6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2FE6">
        <w:rPr>
          <w:rFonts w:ascii="Times New Roman" w:hAnsi="Times New Roman" w:cs="Times New Roman"/>
        </w:rPr>
        <w:t>На името на</w:t>
      </w:r>
      <w:r w:rsidRPr="001B2FE6">
        <w:rPr>
          <w:rFonts w:ascii="Times New Roman" w:hAnsi="Times New Roman" w:cs="Times New Roman"/>
          <w:sz w:val="24"/>
          <w:szCs w:val="24"/>
        </w:rPr>
        <w:t xml:space="preserve">: </w:t>
      </w:r>
      <w:r w:rsidRPr="001B2FE6">
        <w:rPr>
          <w:rFonts w:ascii="Times New Roman" w:hAnsi="Times New Roman" w:cs="Times New Roman"/>
          <w:b/>
          <w:sz w:val="24"/>
          <w:szCs w:val="24"/>
        </w:rPr>
        <w:t>МИНЧО ГАНЧЕВ МИНЧЕВ</w:t>
      </w:r>
    </w:p>
    <w:p w:rsidR="001B2FE6" w:rsidRPr="001B2FE6" w:rsidRDefault="001B2FE6" w:rsidP="001B2FE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B2FE6">
        <w:rPr>
          <w:rFonts w:ascii="Times New Roman" w:hAnsi="Times New Roman" w:cs="Times New Roman"/>
          <w:b/>
        </w:rPr>
        <w:tab/>
      </w:r>
      <w:r w:rsidRPr="001B2FE6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1B2FE6">
        <w:rPr>
          <w:rFonts w:ascii="Times New Roman" w:hAnsi="Times New Roman" w:cs="Times New Roman"/>
        </w:rPr>
        <w:t>РО“Национален</w:t>
      </w:r>
      <w:proofErr w:type="spellEnd"/>
      <w:r w:rsidRPr="001B2FE6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2FE6" w:rsidRPr="001B2FE6" w:rsidRDefault="001B2FE6" w:rsidP="001B2FE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B2FE6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E6"/>
    <w:rsid w:val="001174B7"/>
    <w:rsid w:val="001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B4BC"/>
  <w15:chartTrackingRefBased/>
  <w15:docId w15:val="{AB87AF5C-E330-46E8-A5E5-9D22BFCF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2018-06-06T08:28:00Z</dcterms:created>
  <dcterms:modified xsi:type="dcterms:W3CDTF">2018-06-06T08:29:00Z</dcterms:modified>
</cp:coreProperties>
</file>